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16790" w:hRule="exact"/>
        </w:trPr>
        <w:tc>
          <w:tcPr>
            <w:tcBorders>
              <w:top w:val="none" w:color="FFFFFF" w:sz="0"/>
              <w:left w:val="none" w:color="FFFFFF" w:sz="0"/>
              <w:bottom w:val="none" w:color="FFFFFF" w:sz="0"/>
              <w:right w:val="none" w:color="FFFFFF" w:sz="0"/>
            </w:tcBorders>
            <w:shd w:fill="1C2648" w:color="auto" w:val="clear"/>
            <w:tcMar>
              <w:top w:type="dxa" w:w="560"/>
              <w:left w:type="dxa" w:w="500"/>
              <w:bottom w:type="dxa" w:w="200"/>
              <w:right w:type="dxa" w:w="500"/>
            </w:tcMar>
            <w:vAlign w:val="top"/>
          </w:tcPr>
          <w:tbl>
            <w:tblPr>
              <w:tblW w:w="10906" w:type="dxa"/>
              <w:tblBorders>
                <w:top w:val="nil"/>
                <w:left w:val="nil"/>
                <w:bottom w:val="nil"/>
                <w:right w:val="nil"/>
                <w:insideH w:val="nil"/>
                <w:insideV w:val="nil"/>
              </w:tblBorders>
              <w:tblLayout w:type="fixed"/>
              <w:tblCellMar>
                <w:left w:w="0" w:type="dxa"/>
                <w:right w:w="0" w:type="dxa"/>
              </w:tblCellMar>
            </w:tblPr>
            <w:tblGrid>
              <w:gridCol w:w="5453"/>
              <w:gridCol w:w="5453"/>
            </w:tblGrid>
            <w:tr>
              <w:tc>
                <w:tcPr>
                  <w:tcW w:w="5453" w:type="dxa"/>
                  <w:tcBorders>
                    <w:top w:val="nil"/>
                    <w:left w:val="nil"/>
                    <w:bottom w:val="nil"/>
                    <w:right w:val="nil"/>
                  </w:tcBorders>
                  <w:vAlign w:val="center"/>
                </w:tcPr>
                <w:p>
                  <w:pPr>
                    <w:spacing w:before="0" w:after="0"/>
                    <w:jc w:val="left"/>
                  </w:pPr>
                  <w:r>
                    <w:drawing>
                      <wp:inline distT="0" distB="0" distL="0" distR="0">
                        <wp:extent cx="2377440" cy="77067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377440" cy="770670"/>
                                </a:xfrm>
                                <a:prstGeom prst="rect">
                                  <a:avLst/>
                                </a:prstGeom>
                              </pic:spPr>
                            </pic:pic>
                          </a:graphicData>
                        </a:graphic>
                      </wp:inline>
                    </w:drawing>
                  </w:r>
                </w:p>
              </w:tc>
              <w:tc>
                <w:tcPr>
                  <w:tcW w:w="5453" w:type="dxa"/>
                  <w:tcBorders>
                    <w:top w:val="nil"/>
                    <w:left w:val="nil"/>
                    <w:bottom w:val="nil"/>
                    <w:right w:val="nil"/>
                  </w:tcBorders>
                  <w:vAlign w:val="center"/>
                </w:tcPr>
                <w:p>
                  <w:pPr>
                    <w:spacing w:before="0" w:after="0"/>
                    <w:jc w:val="right"/>
                  </w:pPr>
                  <w:r>
                    <w:drawing>
                      <wp:inline distT="0" distB="0" distL="0" distR="0">
                        <wp:extent cx="2103120" cy="36638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103120" cy="366380"/>
                                </a:xfrm>
                                <a:prstGeom prst="rect">
                                  <a:avLst/>
                                </a:prstGeom>
                              </pic:spPr>
                            </pic:pic>
                          </a:graphicData>
                        </a:graphic>
                      </wp:inline>
                    </w:drawing>
                  </w:r>
                </w:p>
              </w:tc>
            </w:tr>
          </w:tbl>
          <w:p>
            <w:pPr>
              <w:spacing w:after="0" w:before="6200"/>
              <w:jc w:val="center"/>
            </w:pPr>
            <w:r>
              <w:rPr>
                <w:rFonts w:ascii="Cambria" w:cs="Cambria" w:eastAsia="Cambria" w:hAnsi="Cambria"/>
                <w:b/>
                <w:bCs/>
                <w:caps w:val="0"/>
                <w:color w:val="F8A417"/>
                <w:sz w:val="44"/>
                <w:szCs w:val="44"/>
              </w:rPr>
              <w:t>Teacher Application Form</w:t>
            </w:r>
          </w:p>
          <w:p>
            <w:pPr>
              <w:spacing w:after="200"/>
            </w:pPr>
          </w:p>
        </w:tc>
      </w:tr>
    </w:tbl>
    <w:p>
      <w:pPr>
        <w:spacing w:before="0" w:after="0" w:line="20" w:lineRule="exact"/>
        <w:rPr>
          <w:sz w:val="2"/>
        </w:rPr>
        <w:sectPr>
          <w:pgSz w:w="11906" w:h="16838" w:orient="portrait"/>
          <w:pgMar w:top="0" w:right="0" w:bottom="0" w:left="0" w:header="0" w:footer="0" w:gutter="0"/>
          <w:pgNumType/>
          <w:docGrid w:linePitch="360"/>
        </w:sectPr>
      </w:pPr>
    </w:p>
    <w:p>
      <w:pPr>
        <w:spacing w:after="40"/>
        <w:jc w:val="center"/>
      </w:pPr>
      <w:r>
        <w:rPr>
          <w:rFonts w:ascii="Cambria" w:cs="Cambria" w:eastAsia="Cambria" w:hAnsi="Cambria"/>
          <w:b/>
          <w:bCs/>
          <w:color w:val="F8A417"/>
          <w:sz w:val="30"/>
          <w:szCs w:val="30"/>
        </w:rPr>
        <w:t xml:space="preserve">ARDINGLY BRITISH SCHOOL CASABLANCA</w:t>
      </w:r>
    </w:p>
    <w:p>
      <w:pPr>
        <w:spacing w:after="10"/>
        <w:jc w:val="center"/>
      </w:pPr>
      <w:r>
        <w:rPr>
          <w:rFonts w:ascii="Cambria" w:cs="Cambria" w:eastAsia="Cambria" w:hAnsi="Cambria"/>
          <w:i/>
          <w:iCs/>
          <w:color w:val="1C2648"/>
          <w:sz w:val="23"/>
          <w:szCs w:val="23"/>
        </w:rPr>
        <w:t>TEACHER APPLICATION FORM</w:t>
      </w:r>
    </w:p>
    <w:p>
      <w:pPr>
        <w:spacing w:after="320"/>
        <w:jc w:val="center"/>
      </w:pPr>
      <w:r>
        <w:rPr>
          <w:rFonts w:ascii="Cambria" w:cs="Cambria" w:eastAsia="Cambria" w:hAnsi="Cambria"/>
          <w:i/>
          <w:iCs/>
          <w:color w:val="888888"/>
          <w:sz w:val="20"/>
          <w:szCs w:val="20"/>
        </w:rPr>
        <w:t xml:space="preserve">STRICTLY CONFIDENTIAL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FBEFDB" w:color="auto" w:val="clear"/>
            <w:tcMar>
              <w:top w:type="dxa" w:w="200"/>
              <w:left w:type="dxa" w:w="260"/>
              <w:bottom w:type="dxa" w:w="200"/>
              <w:right w:type="dxa" w:w="260"/>
            </w:tcMar>
          </w:tcPr>
          <w:p>
            <w:pPr>
              <w:spacing w:after="80"/>
            </w:pPr>
            <w:r>
              <w:rPr>
                <w:rFonts w:ascii="Calibri" w:cs="Calibri" w:eastAsia="Calibri" w:hAnsi="Calibri"/>
                <w:b/>
                <w:bCs/>
                <w:color w:val="1C2648"/>
                <w:sz w:val="21"/>
                <w:szCs w:val="21"/>
              </w:rPr>
              <w:t xml:space="preserve">Safer Recruitment Statement</w:t>
            </w:r>
          </w:p>
          <w:p>
            <w:pPr>
              <w:spacing w:after="0" w:line="270"/>
            </w:pPr>
            <w:r>
              <w:rPr>
                <w:rFonts w:ascii="Calibri" w:cs="Calibri" w:eastAsia="Calibri" w:hAnsi="Calibri"/>
                <w:color w:val="444444"/>
                <w:sz w:val="20"/>
                <w:szCs w:val="20"/>
              </w:rPr>
              <w:t xml:space="preserve">Education Development Company (EDC) and Ardingly British School Casablanca are committed to safeguarding and promoting the welfare of children, in line with the DfE Standards for British Schools Overseas and safer recruitment practice equivalent to Keeping Children Safe in Education. This post involves regular contact with children and is therefore exempt from the Rehabilitation of Offenders Act 1974 (as amended). Any offer of employment is conditional on satisfactory references, identity and right-to-work checks, criminal record certificates (or equivalent certificates of good conduct) from every country in which you have lived or worked in the past ten years, and any other checks required by law or by the School's safer recruitment policy.</w:t>
            </w:r>
          </w:p>
        </w:tc>
      </w:tr>
    </w:tbl>
    <w:p>
      <w:pPr>
        <w:spacing w:after="1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00"/>
              <w:left w:type="dxa" w:w="260"/>
              <w:bottom w:type="dxa" w:w="200"/>
              <w:right w:type="dxa" w:w="260"/>
            </w:tcMar>
          </w:tcPr>
          <w:p>
            <w:pPr>
              <w:spacing w:after="80"/>
            </w:pPr>
            <w:r>
              <w:rPr>
                <w:rFonts w:ascii="Calibri" w:cs="Calibri" w:eastAsia="Calibri" w:hAnsi="Calibri"/>
                <w:b/>
                <w:bCs/>
                <w:color w:val="1C2648"/>
                <w:sz w:val="21"/>
                <w:szCs w:val="21"/>
              </w:rPr>
              <w:t xml:space="preserve">How to Complete This Form</w:t>
            </w:r>
          </w:p>
          <w:p>
            <w:pPr>
              <w:spacing w:after="0" w:line="270"/>
            </w:pPr>
            <w:r>
              <w:rPr>
                <w:rFonts w:ascii="Calibri" w:cs="Calibri" w:eastAsia="Calibri" w:hAnsi="Calibri"/>
                <w:color w:val="444444"/>
                <w:sz w:val="20"/>
                <w:szCs w:val="20"/>
              </w:rPr>
              <w:t xml:space="preserve">Please complete every section in full, in chronological order, with your most recent employment, education and training listed first. Your employment history must be continuous and unbroken, with no unexplained gaps, from the end of your secondary education to the present day; account for any gaps (further study, travel, unemployment, parental or caring responsibilities, etc.) in the space provided. Where a section does not apply to you, write 'N/A' rather than leaving it blank. This form can be completed on-screen: type directly into the tables and boxes below. Every table and text box in this form can be expanded, and there is no maximum length for any section. A CV is welcome as a supporting document but cannot be accepted in place of a fully completed form, in line with safer recruitment practice.</w:t>
            </w:r>
          </w:p>
        </w:tc>
      </w:tr>
    </w:tbl>
    <w:p>
      <w:pPr>
        <w:spacing w:after="1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00"/>
              <w:left w:type="dxa" w:w="260"/>
              <w:bottom w:type="dxa" w:w="200"/>
              <w:right w:type="dxa" w:w="260"/>
            </w:tcMar>
          </w:tcPr>
          <w:p>
            <w:pPr>
              <w:spacing w:after="80"/>
            </w:pPr>
            <w:r>
              <w:rPr>
                <w:rFonts w:ascii="Calibri" w:cs="Calibri" w:eastAsia="Calibri" w:hAnsi="Calibri"/>
                <w:b/>
                <w:bCs/>
                <w:color w:val="1C2648"/>
                <w:sz w:val="21"/>
                <w:szCs w:val="21"/>
              </w:rPr>
              <w:t xml:space="preserve">Our Commitment to Inclusion</w:t>
            </w:r>
          </w:p>
          <w:p>
            <w:pPr>
              <w:spacing w:after="0" w:line="270"/>
            </w:pPr>
            <w:r>
              <w:rPr>
                <w:rFonts w:ascii="Calibri" w:cs="Calibri" w:eastAsia="Calibri" w:hAnsi="Calibri"/>
                <w:color w:val="444444"/>
                <w:sz w:val="20"/>
                <w:szCs w:val="20"/>
              </w:rPr>
              <w:t xml:space="preserve">Ardingly British School Casablanca welcomes pupils, families and colleagues from a wide range of nationalities, cultures, faiths and backgrounds, and is committed to ensuring that every applicant is treated with dignity, fairness and respect throughout this process. Recruitment decisions are made on merit, against the requirements of the role.</w:t>
            </w:r>
          </w:p>
        </w:tc>
      </w:tr>
    </w:tbl>
    <w:p>
      <w:pPr>
        <w:sectPr>
          <w:headerReference w:type="default" r:id="rId9"/>
          <w:footerReference w:type="default" r:id="rId10"/>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A — Post and Personal Details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20"/>
              <w:left w:type="dxa" w:w="280"/>
              <w:bottom w:type="dxa" w:w="220"/>
              <w:right w:type="dxa" w:w="280"/>
            </w:tcMar>
          </w:tcPr>
          <w:p>
            <w:pPr>
              <w:spacing w:after="40" w:before="0"/>
            </w:pPr>
            <w:r>
              <w:rPr>
                <w:rFonts w:ascii="Calibri" w:cs="Calibri" w:eastAsia="Calibri" w:hAnsi="Calibri"/>
                <w:b/>
                <w:bCs/>
                <w:color w:val="1C2648"/>
                <w:sz w:val="20"/>
                <w:szCs w:val="20"/>
              </w:rPr>
              <w:t xml:space="preserve">Post applied for</w:t>
            </w:r>
          </w:p>
          <w:p>
            <w:pPr>
              <w:pBdr>
                <w:bottom w:val="single" w:color="AAAAAA" w:sz="4" w:space="1"/>
              </w:pBdr>
              <w:spacing w:after="0"/>
            </w:pPr>
            <w:r>
              <w:rPr>
                <w:sz w:val="20"/>
                <w:szCs w:val="20"/>
              </w:rPr>
              <w:t xml:space="preserve"> </w:t>
            </w:r>
          </w:p>
          <w:p>
            <w:pPr>
              <w:spacing w:after="40" w:before="0"/>
            </w:pPr>
            <w:r>
              <w:rPr>
                <w:rFonts w:ascii="Calibri" w:cs="Calibri" w:eastAsia="Calibri" w:hAnsi="Calibri"/>
                <w:b/>
                <w:bCs/>
                <w:color w:val="1C2648"/>
                <w:sz w:val="20"/>
                <w:szCs w:val="20"/>
              </w:rPr>
              <w:t>Subject(s) and/or phase and year group(s) you are applying to teach</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Where did you see this post advertised?</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Full legal name (as shown on passport)</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Preferred name / title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Any former name(s), including maiden name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Current home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Email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Telephone (mobile)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Telephone (alternative)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Nationality / nationalities held</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Do you currently have the right to work in Morocco, or would you require sponsorship?</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Do you hold, or are you working towards, QTS / PGCE or an equivalent teaching qualification?</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Notice period required by your current employer</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Current salary details, gross and net, and package details (please include base salary, currency, and any allowances or benefits, e.g. housing, flights, bonus)</w:t>
            </w:r>
          </w:p>
          <w:p>
            <w:pPr>
              <w:pBdr>
                <w:bottom w:val="single" w:color="AAAAAA" w:sz="4" w:space="1"/>
              </w:pBdr>
              <w:spacing w:before="120" w:after="0"/>
            </w:pPr>
            <w:r>
              <w:rPr>
                <w:rFonts w:ascii="Calibri" w:cs="Calibri" w:eastAsia="Calibri" w:hAnsi="Calibri"/>
                <w:color w:val="595959"/>
                <w:sz w:val="20"/>
                <w:szCs w:val="20"/>
              </w:rPr>
              <w:t xml:space="preserve">Gross salary (per month or per year, with currency): </w:t>
            </w:r>
          </w:p>
          <w:p>
            <w:pPr>
              <w:spacing w:before="0" w:after="0" w:line="60" w:lineRule="exact"/>
            </w:pPr>
          </w:p>
          <w:p>
            <w:pPr>
              <w:pBdr>
                <w:bottom w:val="single" w:color="AAAAAA" w:sz="4" w:space="1"/>
              </w:pBdr>
              <w:spacing w:before="120" w:after="0"/>
            </w:pPr>
            <w:r>
              <w:rPr>
                <w:rFonts w:ascii="Calibri" w:cs="Calibri" w:eastAsia="Calibri" w:hAnsi="Calibri"/>
                <w:color w:val="595959"/>
                <w:sz w:val="20"/>
                <w:szCs w:val="20"/>
              </w:rPr>
              <w:t xml:space="preserve">Net salary (per month or per year, with currency): </w:t>
            </w:r>
          </w:p>
          <w:p>
            <w:pPr>
              <w:spacing w:before="0" w:after="0" w:line="60" w:lineRule="exact"/>
            </w:pPr>
          </w:p>
          <w:p>
            <w:pPr>
              <w:pBdr>
                <w:bottom w:val="single" w:color="AAAAAA" w:sz="4" w:space="1"/>
              </w:pBdr>
              <w:spacing w:before="120" w:after="0"/>
            </w:pPr>
            <w:r>
              <w:rPr>
                <w:rFonts w:ascii="Calibri" w:cs="Calibri" w:eastAsia="Calibri" w:hAnsi="Calibri"/>
                <w:color w:val="595959"/>
                <w:sz w:val="20"/>
                <w:szCs w:val="20"/>
              </w:rPr>
              <w:t xml:space="preserve">Allowances and benefits: </w:t>
            </w:r>
          </w:p>
        </w:tc>
      </w:tr>
    </w:tbl>
    <w:p>
      <w:pPr>
        <w:sectPr>
          <w:headerReference w:type="default" r:id="rId11"/>
          <w:footerReference w:type="default" r:id="rId12"/>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B — Full Employment History</w:t>
      </w:r>
    </w:p>
    <w:p>
      <w:pPr>
        <w:spacing w:after="200" w:line="270"/>
      </w:pPr>
      <w:r>
        <w:rPr>
          <w:rFonts w:ascii="Calibri" w:cs="Calibri" w:eastAsia="Calibri" w:hAnsi="Calibri"/>
          <w:i/>
          <w:iCs/>
          <w:color w:val="666666"/>
          <w:sz w:val="20"/>
          <w:szCs w:val="20"/>
        </w:rPr>
        <w:t xml:space="preserve">In line with safer recruitment practice, your employment history must be complete and continuous, with no gaps, from the end of your secondary education to the present day.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0"/>
        <w:gridCol w:w="2400"/>
        <w:gridCol w:w="1550"/>
        <w:gridCol w:w="2600"/>
        <w:gridCol w:w="1400"/>
      </w:tblGrid>
      <w:tr>
        <w:trPr>
          <w:tblHeader/>
        </w:trPr>
        <w:tc>
          <w:tcPr>
            <w:tcW w:type="dxa" w:w="1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Dates (From – To)</w:t>
            </w:r>
          </w:p>
        </w:tc>
        <w:tc>
          <w:tcPr>
            <w:tcW w:type="dxa" w:w="2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Employer name, address &amp; country</w:t>
            </w:r>
          </w:p>
        </w:tc>
        <w:tc>
          <w:tcPr>
            <w:tcW w:type="dxa" w:w="15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Job title</w:t>
            </w:r>
          </w:p>
        </w:tc>
        <w:tc>
          <w:tcPr>
            <w:tcW w:type="dxa" w:w="26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Main responsibilities</w:t>
            </w:r>
          </w:p>
        </w:tc>
        <w:tc>
          <w:tcPr>
            <w:tcW w:type="dxa" w:w="1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Reason for leaving</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bl>
    <w:p>
      <w:pPr>
        <w:spacing w:after="200" w:before="160" w:line="270"/>
      </w:pPr>
      <w:r>
        <w:rPr>
          <w:rFonts w:ascii="Calibri" w:cs="Calibri" w:eastAsia="Calibri" w:hAnsi="Calibri"/>
          <w:i/>
          <w:iCs/>
          <w:color w:val="666666"/>
          <w:sz w:val="19"/>
          <w:szCs w:val="19"/>
        </w:rPr>
        <w:t xml:space="preserve">You can add further rows to this table at any time, or continue on a numbered continuation sheet clearly marked with your name and this section. There is no limit on the space you can use.</w:t>
      </w:r>
    </w:p>
    <w:p>
      <w:pPr>
        <w:spacing w:after="90" w:before="200"/>
      </w:pPr>
      <w:r>
        <w:rPr>
          <w:rFonts w:ascii="Calibri" w:cs="Calibri" w:eastAsia="Calibri" w:hAnsi="Calibri"/>
          <w:b/>
          <w:bCs/>
          <w:color w:val="1C2648"/>
          <w:sz w:val="21"/>
          <w:szCs w:val="21"/>
        </w:rPr>
        <w:t xml:space="preserve">Gaps in employment or education</w:t>
      </w:r>
    </w:p>
    <w:p>
      <w:pPr>
        <w:spacing w:after="200" w:line="270"/>
      </w:pPr>
      <w:r>
        <w:rPr>
          <w:rFonts w:ascii="Calibri" w:cs="Calibri" w:eastAsia="Calibri" w:hAnsi="Calibri"/>
          <w:i/>
          <w:iCs/>
          <w:color w:val="666666"/>
          <w:sz w:val="20"/>
          <w:szCs w:val="20"/>
        </w:rPr>
        <w:t xml:space="preserve">Please account below for any period of time, however short, that is not covered in the table above, including further study, travel, unemployment, or parental/caring responsibilities.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800"/>
        <w:gridCol w:w="7550"/>
      </w:tblGrid>
      <w:tr>
        <w:trPr>
          <w:tblHeader/>
        </w:trPr>
        <w:tc>
          <w:tcPr>
            <w:tcW w:type="dxa" w:w="18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Dates (From – To)</w:t>
            </w:r>
          </w:p>
        </w:tc>
        <w:tc>
          <w:tcPr>
            <w:tcW w:type="dxa" w:w="75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Explanation</w:t>
            </w:r>
          </w:p>
        </w:tc>
      </w:tr>
      <w:tr>
        <w:trPr>
          <w:trHeight w:val="560" w:hRule="atLeast"/>
        </w:trPr>
        <w:tc>
          <w:tcPr>
            <w:tcW w:type="dxa" w:w="18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7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8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7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8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75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bl>
    <w:p>
      <w:pPr>
        <w:spacing w:after="200" w:before="160" w:line="270"/>
      </w:pPr>
      <w:r>
        <w:rPr>
          <w:rFonts w:ascii="Calibri" w:cs="Calibri" w:eastAsia="Calibri" w:hAnsi="Calibri"/>
          <w:i/>
          <w:iCs/>
          <w:color w:val="666666"/>
          <w:sz w:val="19"/>
          <w:szCs w:val="19"/>
        </w:rPr>
        <w:t xml:space="preserve">You can add further rows to this table at any time, or continue on a numbered continuation sheet clearly marked with your name and this section. There is no limit on the space you can use.</w:t>
      </w:r>
    </w:p>
    <w:p>
      <w:pPr>
        <w:sectPr>
          <w:headerReference w:type="default" r:id="rId13"/>
          <w:footerReference w:type="default" r:id="rId14"/>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C — Full Education &amp; Qualification History</w:t>
      </w:r>
    </w:p>
    <w:p>
      <w:pPr>
        <w:spacing w:after="200" w:line="270"/>
      </w:pPr>
      <w:r>
        <w:rPr>
          <w:rFonts w:ascii="Calibri" w:cs="Calibri" w:eastAsia="Calibri" w:hAnsi="Calibri"/>
          <w:i/>
          <w:iCs/>
          <w:color w:val="666666"/>
          <w:sz w:val="20"/>
          <w:szCs w:val="20"/>
        </w:rPr>
        <w:t xml:space="preserve">Please list all education and qualifications from secondary school onwards, including qualifications currently in progress. You will need to provide appropriate certification for these qualifications.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0"/>
        <w:gridCol w:w="2950"/>
        <w:gridCol w:w="3600"/>
        <w:gridCol w:w="1400"/>
      </w:tblGrid>
      <w:tr>
        <w:trPr>
          <w:tblHeader/>
        </w:trPr>
        <w:tc>
          <w:tcPr>
            <w:tcW w:type="dxa" w:w="1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Dates (From – To)</w:t>
            </w:r>
          </w:p>
        </w:tc>
        <w:tc>
          <w:tcPr>
            <w:tcW w:type="dxa" w:w="29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School, college or university &amp; country</w:t>
            </w:r>
          </w:p>
        </w:tc>
        <w:tc>
          <w:tcPr>
            <w:tcW w:type="dxa" w:w="36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Qualification(s) studied or obtained</w:t>
            </w:r>
          </w:p>
        </w:tc>
        <w:tc>
          <w:tcPr>
            <w:tcW w:type="dxa" w:w="1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Grade / result</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9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36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bl>
    <w:p>
      <w:pPr>
        <w:spacing w:after="200" w:before="160" w:line="270"/>
      </w:pPr>
      <w:r>
        <w:rPr>
          <w:rFonts w:ascii="Calibri" w:cs="Calibri" w:eastAsia="Calibri" w:hAnsi="Calibri"/>
          <w:i/>
          <w:iCs/>
          <w:color w:val="666666"/>
          <w:sz w:val="19"/>
          <w:szCs w:val="19"/>
        </w:rPr>
        <w:t xml:space="preserve">You can add further rows to this table at any time, or continue on a numbered continuation sheet clearly marked with your name and this section. There is no limit on the space you can use.</w:t>
      </w:r>
    </w:p>
    <w:p>
      <w:pPr>
        <w:sectPr>
          <w:headerReference w:type="default" r:id="rId15"/>
          <w:footerReference w:type="default" r:id="rId16"/>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D — Training Received</w:t>
      </w:r>
    </w:p>
    <w:p>
      <w:pPr>
        <w:spacing w:after="200" w:line="270"/>
      </w:pPr>
      <w:r>
        <w:rPr>
          <w:rFonts w:ascii="Calibri" w:cs="Calibri" w:eastAsia="Calibri" w:hAnsi="Calibri"/>
          <w:i/>
          <w:iCs/>
          <w:color w:val="666666"/>
          <w:sz w:val="20"/>
          <w:szCs w:val="20"/>
        </w:rPr>
        <w:t>Please include safeguarding and child protection training (e.g. Safer Recruitment, Child Protection for International Schools), professional development, and curriculum or qualification-specific training. Indicate clearly which courses relate to safeguarding and when you last renewed this training.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150"/>
        <w:gridCol w:w="2750"/>
        <w:gridCol w:w="2400"/>
        <w:gridCol w:w="1350"/>
        <w:gridCol w:w="1700"/>
      </w:tblGrid>
      <w:tr>
        <w:trPr>
          <w:tblHeader/>
        </w:trPr>
        <w:tc>
          <w:tcPr>
            <w:tcW w:type="dxa" w:w="11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Date</w:t>
            </w:r>
          </w:p>
        </w:tc>
        <w:tc>
          <w:tcPr>
            <w:tcW w:type="dxa" w:w="27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Training / course title</w:t>
            </w:r>
          </w:p>
        </w:tc>
        <w:tc>
          <w:tcPr>
            <w:tcW w:type="dxa" w:w="24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Provider / organisation</w:t>
            </w:r>
          </w:p>
        </w:tc>
        <w:tc>
          <w:tcPr>
            <w:tcW w:type="dxa" w:w="135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Duration</w:t>
            </w:r>
          </w:p>
        </w:tc>
        <w:tc>
          <w:tcPr>
            <w:tcW w:type="dxa" w:w="1700"/>
            <w:shd w:fill="1C2648" w:color="auto" w:val="clear"/>
            <w:tcMar>
              <w:top w:type="dxa" w:w="90"/>
              <w:left w:type="dxa" w:w="100"/>
              <w:bottom w:type="dxa" w:w="90"/>
              <w:right w:type="dxa" w:w="100"/>
            </w:tcMar>
          </w:tcPr>
          <w:p>
            <w:r>
              <w:rPr>
                <w:rFonts w:ascii="Calibri" w:cs="Calibri" w:eastAsia="Calibri" w:hAnsi="Calibri"/>
                <w:b/>
                <w:bCs/>
                <w:color w:val="FFFFFF"/>
                <w:sz w:val="17"/>
                <w:szCs w:val="17"/>
              </w:rPr>
              <w:t xml:space="preserve">Safeguarding-related?</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r>
        <w:trPr>
          <w:trHeight w:val="560" w:hRule="atLeast"/>
        </w:trPr>
        <w:tc>
          <w:tcPr>
            <w:tcW w:type="dxa" w:w="11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7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24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35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c>
          <w:tcPr>
            <w:tcW w:type="dxa" w:w="1700"/>
            <w:tcBorders>
              <w:top w:val="single" w:color="DDDDDD" w:sz="2"/>
              <w:left w:val="single" w:color="DDDDDD" w:sz="2"/>
              <w:bottom w:val="single" w:color="DDDDDD" w:sz="2"/>
              <w:right w:val="single" w:color="DDDDDD" w:sz="2"/>
            </w:tcBorders>
            <w:tcMar>
              <w:top w:type="dxa" w:w="90"/>
              <w:left w:type="dxa" w:w="100"/>
              <w:bottom w:type="dxa" w:w="90"/>
              <w:right w:type="dxa" w:w="100"/>
            </w:tcMar>
          </w:tcPr>
          <w:p>
            <w:r>
              <w:rPr>
                <w:sz w:val="18"/>
                <w:szCs w:val="18"/>
              </w:rPr>
              <w:t xml:space="preserve"> </w:t>
            </w:r>
          </w:p>
        </w:tc>
      </w:tr>
    </w:tbl>
    <w:p>
      <w:pPr>
        <w:spacing w:after="200" w:before="160" w:line="270"/>
      </w:pPr>
      <w:r>
        <w:rPr>
          <w:rFonts w:ascii="Calibri" w:cs="Calibri" w:eastAsia="Calibri" w:hAnsi="Calibri"/>
          <w:i/>
          <w:iCs/>
          <w:color w:val="666666"/>
          <w:sz w:val="19"/>
          <w:szCs w:val="19"/>
        </w:rPr>
        <w:t xml:space="preserve">You can add further rows to this table at any time, or continue on a numbered continuation sheet clearly marked with your name and this section. There is no limit on the space you can use.</w:t>
      </w:r>
    </w:p>
    <w:p>
      <w:pPr>
        <w:sectPr>
          <w:headerReference w:type="default" r:id="rId17"/>
          <w:footerReference w:type="default" r:id="rId18"/>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E — Personal Statement</w:t>
      </w:r>
    </w:p>
    <w:p>
      <w:pPr>
        <w:spacing w:after="140" w:line="276"/>
      </w:pPr>
      <w:r>
        <w:rPr>
          <w:rFonts w:ascii="Calibri" w:cs="Calibri" w:eastAsia="Calibri" w:hAnsi="Calibri"/>
          <w:color w:val="444444"/>
          <w:sz w:val="21"/>
          <w:szCs w:val="21"/>
        </w:rPr>
        <w:t>Please explain why you are applying for a teaching post at Ardingly British School Casablanca, and why you believe you have the personal qualities, skills and experience to succeed as a founding member of staff in a new British Schools Overseas (BSO) school.</w:t>
      </w:r>
    </w:p>
    <w:p>
      <w:pPr>
        <w:spacing w:after="90" w:before="200"/>
      </w:pPr>
      <w:r>
        <w:rPr>
          <w:rFonts w:ascii="Calibri" w:cs="Calibri" w:eastAsia="Calibri" w:hAnsi="Calibri"/>
          <w:b/>
          <w:bCs/>
          <w:color w:val="1C2648"/>
          <w:sz w:val="21"/>
          <w:szCs w:val="21"/>
        </w:rPr>
        <w:t xml:space="preserve">You may wish to draw on experience such as:</w:t>
      </w:r>
    </w:p>
    <w:p>
      <w:pPr>
        <w:pStyle w:val="ListParagraph"/>
        <w:numPr>
          <w:ilvl w:val="0"/>
          <w:numId w:val="2"/>
        </w:numPr>
        <w:spacing w:after="90" w:line="270"/>
      </w:pPr>
      <w:r>
        <w:rPr>
          <w:rFonts w:ascii="Calibri" w:cs="Calibri" w:eastAsia="Calibri" w:hAnsi="Calibri"/>
          <w:color w:val="444444"/>
          <w:sz w:val="21"/>
          <w:szCs w:val="21"/>
        </w:rPr>
        <w:t>your impact on pupils’ progress and attainment in your subject or phase;</w:t>
      </w:r>
    </w:p>
    <w:p>
      <w:pPr>
        <w:pStyle w:val="ListParagraph"/>
        <w:numPr>
          <w:ilvl w:val="0"/>
          <w:numId w:val="2"/>
        </w:numPr>
        <w:spacing w:after="90" w:line="270"/>
      </w:pPr>
      <w:r>
        <w:rPr>
          <w:rFonts w:ascii="Calibri" w:cs="Calibri" w:eastAsia="Calibri" w:hAnsi="Calibri"/>
          <w:color w:val="444444"/>
          <w:sz w:val="21"/>
          <w:szCs w:val="21"/>
        </w:rPr>
        <w:t>how you plan, teach and assess to meet the needs of all learners, including pupils learning in English as an additional language;</w:t>
      </w:r>
    </w:p>
    <w:p>
      <w:pPr>
        <w:pStyle w:val="ListParagraph"/>
        <w:numPr>
          <w:ilvl w:val="0"/>
          <w:numId w:val="2"/>
        </w:numPr>
        <w:spacing w:after="90" w:line="270"/>
      </w:pPr>
      <w:r>
        <w:rPr>
          <w:rFonts w:ascii="Calibri" w:cs="Calibri" w:eastAsia="Calibri" w:hAnsi="Calibri"/>
          <w:color w:val="444444"/>
          <w:sz w:val="21"/>
          <w:szCs w:val="21"/>
        </w:rPr>
        <w:t>your experience of the EYFS, the National Curriculum for England, IGCSE or A Level, as relevant to your subject or phase;</w:t>
      </w:r>
    </w:p>
    <w:p>
      <w:pPr>
        <w:pStyle w:val="ListParagraph"/>
        <w:numPr>
          <w:ilvl w:val="0"/>
          <w:numId w:val="2"/>
        </w:numPr>
        <w:spacing w:after="90" w:line="270"/>
      </w:pPr>
      <w:r>
        <w:rPr>
          <w:rFonts w:ascii="Calibri" w:cs="Calibri" w:eastAsia="Calibri" w:hAnsi="Calibri"/>
          <w:color w:val="444444"/>
          <w:sz w:val="21"/>
          <w:szCs w:val="21"/>
        </w:rPr>
        <w:t>how you build positive relationships with pupils and families, and create a calm, purposeful and caring classroom;</w:t>
      </w:r>
    </w:p>
    <w:p>
      <w:pPr>
        <w:pStyle w:val="ListParagraph"/>
        <w:numPr>
          <w:ilvl w:val="0"/>
          <w:numId w:val="2"/>
        </w:numPr>
        <w:spacing w:after="90" w:line="270"/>
      </w:pPr>
      <w:r>
        <w:rPr>
          <w:rFonts w:ascii="Calibri" w:cs="Calibri" w:eastAsia="Calibri" w:hAnsi="Calibri"/>
          <w:color w:val="444444"/>
          <w:sz w:val="21"/>
          <w:szCs w:val="21"/>
        </w:rPr>
        <w:t>what you would bring to a new school in its founding years, including the co-curricular programme and wider school life; and</w:t>
      </w:r>
    </w:p>
    <w:p>
      <w:pPr>
        <w:pStyle w:val="ListParagraph"/>
        <w:numPr>
          <w:ilvl w:val="0"/>
          <w:numId w:val="2"/>
        </w:numPr>
        <w:spacing w:after="90" w:line="270"/>
      </w:pPr>
      <w:r>
        <w:rPr>
          <w:rFonts w:ascii="Calibri" w:cs="Calibri" w:eastAsia="Calibri" w:hAnsi="Calibri"/>
          <w:color w:val="444444"/>
          <w:sz w:val="21"/>
          <w:szCs w:val="21"/>
        </w:rPr>
        <w:t>your approach to safeguarding, pastoral care, wellbeing and inclusion, and how you put these into practice in your day-to-day work.</w:t>
      </w:r>
    </w:p>
    <w:p>
      <w:pPr>
        <w:spacing w:after="200" w:line="270"/>
      </w:pPr>
      <w:r>
        <w:rPr>
          <w:rFonts w:ascii="Calibri" w:cs="Calibri" w:eastAsia="Calibri" w:hAnsi="Calibri"/>
          <w:i/>
          <w:iCs/>
          <w:color w:val="666666"/>
          <w:sz w:val="20"/>
          <w:szCs w:val="20"/>
        </w:rPr>
        <w:t>There is no minimum or maximum length for this section, but we expect teachers at Ardingly British School Casablanca to be skilled in communicating the relevant content clearly, coherently and concisely. Please continue on additional numbered sheets, clearly marked with your name, if you need more space than provided below.</w:t>
      </w:r>
    </w:p>
    <w:p>
      <w:pPr>
        <w:sectPr>
          <w:headerReference w:type="default" r:id="rId19"/>
          <w:footerReference w:type="default" r:id="rId20"/>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F — References</w:t>
      </w:r>
    </w:p>
    <w:p>
      <w:pPr>
        <w:spacing w:after="200" w:line="270"/>
      </w:pPr>
      <w:r>
        <w:rPr>
          <w:rFonts w:ascii="Calibri" w:cs="Calibri" w:eastAsia="Calibri" w:hAnsi="Calibri"/>
          <w:i/>
          <w:iCs/>
          <w:color w:val="666666"/>
          <w:sz w:val="20"/>
          <w:szCs w:val="20"/>
        </w:rPr>
        <w:t xml:space="preserve">Please provide details of two referees who are able to comment on your suitability to work with children. One must be your most recent employer (or, if you are not currently employed, your most recent employer where you worked with children). References from relatives or people writing solely in a personal capacity are not acceptable. In line with safer recruitment practice, the School reserves the right to contact any referee, including your current employer, prior to interview, and to seek information from any previous employer where you have worked with children.</w:t>
      </w:r>
    </w:p>
    <w:p>
      <w:pPr>
        <w:spacing w:after="90" w:before="200"/>
      </w:pPr>
      <w:r>
        <w:rPr>
          <w:rFonts w:ascii="Calibri" w:cs="Calibri" w:eastAsia="Calibri" w:hAnsi="Calibri"/>
          <w:b/>
          <w:bCs/>
          <w:color w:val="1C2648"/>
          <w:sz w:val="21"/>
          <w:szCs w:val="21"/>
        </w:rPr>
        <w:t xml:space="preserve">Referee 1 (must be your current or most recent employer)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20"/>
              <w:left w:type="dxa" w:w="280"/>
              <w:bottom w:type="dxa" w:w="220"/>
              <w:right w:type="dxa" w:w="280"/>
            </w:tcMar>
          </w:tcPr>
          <w:p>
            <w:pPr>
              <w:spacing w:after="40" w:before="0"/>
            </w:pPr>
            <w:r>
              <w:rPr>
                <w:rFonts w:ascii="Calibri" w:cs="Calibri" w:eastAsia="Calibri" w:hAnsi="Calibri"/>
                <w:b/>
                <w:bCs/>
                <w:color w:val="1C2648"/>
                <w:sz w:val="20"/>
                <w:szCs w:val="20"/>
              </w:rPr>
              <w:t xml:space="preserve">Full name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Job title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Organisation &amp;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Relationship to you &amp; capacity in which known</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Email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Telephone number</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Number of years known</w:t>
            </w:r>
          </w:p>
          <w:p>
            <w:pPr>
              <w:pBdr>
                <w:bottom w:val="single" w:color="AAAAAA" w:sz="4" w:space="1"/>
              </w:pBdr>
              <w:spacing w:after="0"/>
            </w:pPr>
            <w:r>
              <w:rPr>
                <w:sz w:val="20"/>
                <w:szCs w:val="20"/>
              </w:rPr>
              <w:t xml:space="preserve"> </w:t>
            </w:r>
          </w:p>
        </w:tc>
      </w:tr>
    </w:tbl>
    <w:p>
      <w:pPr>
        <w:spacing w:after="200"/>
      </w:pPr>
    </w:p>
    <w:p>
      <w:pPr>
        <w:spacing w:after="90" w:before="200"/>
      </w:pPr>
      <w:r>
        <w:rPr>
          <w:rFonts w:ascii="Calibri" w:cs="Calibri" w:eastAsia="Calibri" w:hAnsi="Calibri"/>
          <w:b/>
          <w:bCs/>
          <w:color w:val="1C2648"/>
          <w:sz w:val="21"/>
          <w:szCs w:val="21"/>
        </w:rPr>
        <w:t xml:space="preserve">Referee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20"/>
              <w:left w:type="dxa" w:w="280"/>
              <w:bottom w:type="dxa" w:w="220"/>
              <w:right w:type="dxa" w:w="280"/>
            </w:tcMar>
          </w:tcPr>
          <w:p>
            <w:pPr>
              <w:spacing w:after="40" w:before="0"/>
            </w:pPr>
            <w:r>
              <w:rPr>
                <w:rFonts w:ascii="Calibri" w:cs="Calibri" w:eastAsia="Calibri" w:hAnsi="Calibri"/>
                <w:b/>
                <w:bCs/>
                <w:color w:val="1C2648"/>
                <w:sz w:val="20"/>
                <w:szCs w:val="20"/>
              </w:rPr>
              <w:t xml:space="preserve">Full name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Job title</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Organisation &amp;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Relationship to you &amp; capacity in which known</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Email address</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Telephone number</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Number of years known</w:t>
            </w:r>
          </w:p>
          <w:p>
            <w:pPr>
              <w:pBdr>
                <w:bottom w:val="single" w:color="AAAAAA" w:sz="4" w:space="1"/>
              </w:pBdr>
              <w:spacing w:after="0"/>
            </w:pPr>
            <w:r>
              <w:rPr>
                <w:sz w:val="20"/>
                <w:szCs w:val="20"/>
              </w:rPr>
              <w:t xml:space="preserve"> </w:t>
            </w:r>
          </w:p>
        </w:tc>
      </w:tr>
    </w:tbl>
    <w:p>
      <w:pPr>
        <w:spacing w:after="200"/>
      </w:pP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I confirm that neither referee is a relative or personal friend, and that both are able to comment on my suitability to work with children.</w:t>
      </w:r>
    </w:p>
    <w:p>
      <w:pPr>
        <w:sectPr>
          <w:headerReference w:type="default" r:id="rId21"/>
          <w:footerReference w:type="default" r:id="rId22"/>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G — Safeguarding &amp; Disclosure Declarations</w:t>
      </w:r>
    </w:p>
    <w:p>
      <w:pPr>
        <w:spacing w:after="200" w:line="270"/>
      </w:pPr>
      <w:r>
        <w:rPr>
          <w:rFonts w:ascii="Calibri" w:cs="Calibri" w:eastAsia="Calibri" w:hAnsi="Calibri"/>
          <w:i/>
          <w:iCs/>
          <w:color w:val="666666"/>
          <w:sz w:val="20"/>
          <w:szCs w:val="20"/>
        </w:rPr>
        <w:t xml:space="preserve">Please answer every question. A 'Yes' answer will not automatically disqualify your application; the School will discuss it with you sensitively. If you answer 'Yes' to questions 1–4, please provide full details in a separate, sealed envelope marked 'Confidential: Chair of Governors / Safeguarding Lead only', to be opened only if you are shortlisted.</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1. Do you have any convictions, cautions, reprimands or final warnings that are not 'protected' under the Rehabilitation of Offenders Act 1974 (Exceptions) Order 1975, as amended?</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2. Are you now, or have you ever been, the subject of an investigation by police, a professional or regulatory body, or an employer, in relation to your conduct towards children or vulnerable people?</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3. Have you ever been disqualified from working with children, or included on a barred list (including the DBS Children's Barred List, or an equivalent list in another country)?</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4. Are you aware of any other reason why you may be considered unsuitable to work with children?</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5. Are you willing to provide, at the School's request, a criminal record certificate or certificate of good conduct (or equivalent) from every country in which you have lived or worked for six months or more in the past ten years?</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6. Are you willing to provide a Letter of Professional Standing, or equivalent confirmation from the relevant professional or regulating authority, confirming that no sanctions or restrictions have been imposed on you as a teacher?</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7. Do you consent to the School carrying out an online search, including publicly available social media, as part of its safer recruitment process?</w:t>
      </w:r>
    </w:p>
    <w:p>
      <w:pPr>
        <w:spacing w:after="140" w:line="276"/>
      </w:pPr>
      <w:r>
        <w:rPr>
          <w:rFonts w:ascii="Calibri" w:cs="Calibri" w:eastAsia="Calibri" w:hAnsi="Calibri"/>
          <w:color w:val="444444"/>
          <w:sz w:val="21"/>
          <w:szCs w:val="21"/>
        </w:rPr>
        <w:t xml:space="preserve">Please list any name(s) by which you have previously been known, and every country in which you have lived or worked for six months or more in the past ten years (needed to complete the checks above):</w:t>
      </w:r>
    </w:p>
    <w:p>
      <w:pPr>
        <w:pBdr>
          <w:bottom w:val="single" w:color="1C2648" w:sz="6" w:space="8"/>
        </w:pBdr>
        <w:spacing w:after="200" w:before="160"/>
      </w:pPr>
      <w:r>
        <w:rPr>
          <w:rFonts w:ascii="Cambria" w:cs="Cambria" w:eastAsia="Cambria" w:hAnsi="Cambria"/>
          <w:b/>
          <w:bCs/>
          <w:color w:val="1C2648"/>
          <w:sz w:val="27"/>
          <w:szCs w:val="27"/>
        </w:rPr>
        <w:t xml:space="preserve">Section H — Relationships &amp; Conflicts of Interest</w:t>
      </w:r>
    </w:p>
    <w:p>
      <w:pPr>
        <w:spacing w:after="170" w:line="270"/>
      </w:pPr>
      <w:r>
        <w:rPr>
          <w:rFonts w:ascii="Calibri" w:cs="Calibri" w:eastAsia="Calibri" w:hAnsi="Calibri"/>
          <w:b/>
          <w:bCs/>
          <w:color w:val="1C2648"/>
          <w:sz w:val="20"/>
          <w:szCs w:val="20"/>
        </w:rPr>
        <w:t xml:space="preserve">☐ Yes    ☐ No    </w:t>
      </w:r>
      <w:r>
        <w:rPr>
          <w:rFonts w:ascii="Calibri" w:cs="Calibri" w:eastAsia="Calibri" w:hAnsi="Calibri"/>
          <w:color w:val="444444"/>
          <w:sz w:val="20"/>
          <w:szCs w:val="20"/>
        </w:rPr>
        <w:t xml:space="preserve">Are you related to, or do you have a close personal relationship with, any current governor, employee, pupil or contractor of Ardingly British School Casablanca, Ardingly College UK, or Education Development Company (EDC)?</w:t>
      </w:r>
    </w:p>
    <w:p>
      <w:pPr>
        <w:spacing w:after="140" w:line="276"/>
      </w:pPr>
      <w:r>
        <w:rPr>
          <w:rFonts w:ascii="Calibri" w:cs="Calibri" w:eastAsia="Calibri" w:hAnsi="Calibri"/>
          <w:color w:val="444444"/>
          <w:sz w:val="21"/>
          <w:szCs w:val="21"/>
        </w:rPr>
        <w:t xml:space="preserve">If yes, please give details:</w:t>
      </w:r>
    </w:p>
    <w:p>
      <w:pPr>
        <w:sectPr>
          <w:headerReference w:type="default" r:id="rId23"/>
          <w:footerReference w:type="default" r:id="rId24"/>
          <w:pgSz w:w="11906" w:h="16838" w:orient="portrait"/>
          <w:pgMar w:top="1224" w:right="1224" w:bottom="1224" w:left="1224" w:header="708" w:footer="708" w:gutter="0"/>
          <w:pgNumType/>
          <w:docGrid w:linePitch="360"/>
        </w:sectPr>
      </w:pPr>
    </w:p>
    <w:p>
      <w:pPr>
        <w:pBdr>
          <w:bottom w:val="single" w:color="1C2648" w:sz="6" w:space="8"/>
        </w:pBdr>
        <w:spacing w:after="200" w:before="160"/>
      </w:pPr>
      <w:r>
        <w:rPr>
          <w:rFonts w:ascii="Cambria" w:cs="Cambria" w:eastAsia="Cambria" w:hAnsi="Cambria"/>
          <w:b/>
          <w:bCs/>
          <w:color w:val="1C2648"/>
          <w:sz w:val="27"/>
          <w:szCs w:val="27"/>
        </w:rPr>
        <w:t xml:space="preserve">Section I — Declaration</w:t>
      </w:r>
    </w:p>
    <w:p>
      <w:pPr>
        <w:spacing w:after="140" w:line="276"/>
      </w:pPr>
      <w:r>
        <w:rPr>
          <w:rFonts w:ascii="Calibri" w:cs="Calibri" w:eastAsia="Calibri" w:hAnsi="Calibri"/>
          <w:color w:val="444444"/>
          <w:sz w:val="21"/>
          <w:szCs w:val="21"/>
        </w:rPr>
        <w:t xml:space="preserve">I confirm that the information I have given in this application is, to the best of my knowledge, true, accurate and complete. I understand that providing false or misleading information, or omitting relevant information (including in relation to my criminal record, my employment history, or my reasons for leaving previous employment), may result in my application being rejected, any offer of employment being withdrawn, or, if I have already been appointed, summary dismissal.</w:t>
      </w:r>
    </w:p>
    <w:p>
      <w:pPr>
        <w:spacing w:after="140" w:line="276"/>
      </w:pPr>
      <w:r>
        <w:rPr>
          <w:rFonts w:ascii="Calibri" w:cs="Calibri" w:eastAsia="Calibri" w:hAnsi="Calibri"/>
          <w:color w:val="444444"/>
          <w:sz w:val="21"/>
          <w:szCs w:val="21"/>
        </w:rPr>
        <w:t xml:space="preserve">I understand that this post is exempt from the Rehabilitation of Offenders Act 1974 (as amended), and that satisfactory completion of all safer recruitment checks, including identity verification, right-to-work checks, references, and criminal record or certificate of good conduct checks, is a condition of any offer of employment.</w:t>
      </w:r>
    </w:p>
    <w:p>
      <w:pPr>
        <w:spacing w:after="140" w:line="276"/>
      </w:pPr>
      <w:r>
        <w:rPr>
          <w:rFonts w:ascii="Calibri" w:cs="Calibri" w:eastAsia="Calibri" w:hAnsi="Calibri"/>
          <w:color w:val="444444"/>
          <w:sz w:val="21"/>
          <w:szCs w:val="21"/>
        </w:rPr>
        <w:t xml:space="preserve">I consent to Ardingly British School Casablanca and Education Development Company processing the personal data provided in this application, including sensitive personal data relating to my criminal record, for the purposes of recruitment and safer recruitment, in accordance with applicable data protection law.</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EEEEEE" w:color="auto" w:val="clear"/>
            <w:tcMar>
              <w:top w:type="dxa" w:w="220"/>
              <w:left w:type="dxa" w:w="280"/>
              <w:bottom w:type="dxa" w:w="220"/>
              <w:right w:type="dxa" w:w="280"/>
            </w:tcMar>
          </w:tcPr>
          <w:p>
            <w:pPr>
              <w:spacing w:after="40" w:before="0"/>
            </w:pPr>
            <w:r>
              <w:rPr>
                <w:rFonts w:ascii="Calibri" w:cs="Calibri" w:eastAsia="Calibri" w:hAnsi="Calibri"/>
                <w:b/>
                <w:bCs/>
                <w:color w:val="1C2648"/>
                <w:sz w:val="20"/>
                <w:szCs w:val="20"/>
              </w:rPr>
              <w:t xml:space="preserve">Signature (or typed name, if submitted electronically)</w:t>
            </w:r>
          </w:p>
          <w:p>
            <w:pPr>
              <w:pBdr>
                <w:bottom w:val="single" w:color="AAAAAA" w:sz="4" w:space="1"/>
              </w:pBdr>
              <w:spacing w:after="0"/>
            </w:pPr>
            <w:r>
              <w:rPr>
                <w:sz w:val="20"/>
                <w:szCs w:val="20"/>
              </w:rPr>
              <w:t xml:space="preserve"> </w:t>
            </w:r>
          </w:p>
          <w:p>
            <w:pPr>
              <w:spacing w:after="40" w:before="200"/>
            </w:pPr>
            <w:r>
              <w:rPr>
                <w:rFonts w:ascii="Calibri" w:cs="Calibri" w:eastAsia="Calibri" w:hAnsi="Calibri"/>
                <w:b/>
                <w:bCs/>
                <w:color w:val="1C2648"/>
                <w:sz w:val="20"/>
                <w:szCs w:val="20"/>
              </w:rPr>
              <w:t xml:space="preserve">Date</w:t>
            </w:r>
          </w:p>
          <w:p>
            <w:pPr>
              <w:pBdr>
                <w:bottom w:val="single" w:color="AAAAAA" w:sz="4" w:space="1"/>
              </w:pBdr>
              <w:spacing w:after="0"/>
            </w:pPr>
            <w:r>
              <w:rPr>
                <w:sz w:val="20"/>
                <w:szCs w:val="20"/>
              </w:rPr>
              <w:t xml:space="preserve"> </w:t>
            </w:r>
          </w:p>
        </w:tc>
      </w:tr>
    </w:tbl>
    <w:p>
      <w:pPr>
        <w:spacing w:after="220"/>
      </w:pPr>
    </w:p>
    <w:p>
      <w:pPr>
        <w:spacing w:after="200" w:line="270"/>
      </w:pPr>
      <w:r>
        <w:rPr>
          <w:rFonts w:ascii="Calibri" w:cs="Calibri" w:eastAsia="Calibri" w:hAnsi="Calibri"/>
          <w:i/>
          <w:iCs/>
          <w:color w:val="666666"/>
          <w:sz w:val="20"/>
          <w:szCs w:val="20"/>
        </w:rPr>
        <w:t xml:space="preserve">Thank you for completing this application. Please ensure Sections A–I are complete before submitting.</w:t>
      </w:r>
    </w:p>
    <w:sectPr>
      <w:headerReference w:type="default" r:id="rId25"/>
      <w:footerReference w:type="default" r:id="rId26"/>
      <w:pgSz w:w="11906" w:h="16838" w:orient="portrait"/>
      <w:pgMar w:top="1224" w:right="1224" w:bottom="1224"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2648" w:sz="6" w:space="6"/>
      </w:pBdr>
      <w:tabs>
        <w:tab w:val="right" w:pos="9026"/>
      </w:tabs>
    </w:pPr>
    <w:r>
      <w:rPr>
        <w:rFonts w:ascii="Cambria" w:cs="Cambria" w:eastAsia="Cambria" w:hAnsi="Cambria"/>
        <w:i/>
        <w:iCs/>
        <w:color w:val="999999"/>
        <w:sz w:val="15"/>
        <w:szCs w:val="15"/>
      </w:rPr>
      <w:t xml:space="preserve">Strictly Confidential</w:t>
    </w:r>
    <w:r>
      <w:t xml:space="preserve">	</w:t>
    </w:r>
    <w:r>
      <w:rPr>
        <w:rFonts w:ascii="Calibri" w:cs="Calibri" w:eastAsia="Calibri" w:hAnsi="Calibri"/>
        <w:b/>
        <w:bCs/>
        <w:color w:val="1C264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1428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542925"/>
                  </a:xfrm>
                  <a:prstGeom prst="rect">
                    <a:avLst/>
                  </a:prstGeom>
                </pic:spPr>
              </pic:pic>
            </a:graphicData>
          </a:graphic>
        </wp:inline>
      </w:drawing>
    </w:r>
    <w:r>
      <w:t xml:space="preserve">	</w:t>
    </w:r>
    <w:r>
      <w:drawing>
        <wp:inline distT="0" distB="0" distL="0" distR="0">
          <wp:extent cx="1047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47750" cy="285750"/>
                  </a:xfrm>
                  <a:prstGeom prst="rect">
                    <a:avLst/>
                  </a:prstGeom>
                </pic:spPr>
              </pic:pic>
            </a:graphicData>
          </a:graphic>
        </wp:inline>
      </w:drawing>
    </w:r>
  </w:p>
  <w:p>
    <w:pPr>
      <w:spacing w:after="1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F8A41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44444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image" Target="media/1f1bfc9c211d1a0304031d4bd80ea97c6d58385f.png"/><Relationship Id="rId28" Type="http://schemas.openxmlformats.org/officeDocument/2006/relationships/image" Target="media/169b3921a176497dc96339f594250ea795acc030.png"/><Relationship Id="rId29" Type="http://schemas.openxmlformats.org/officeDocument/2006/relationships/fontTable" Target="fontTable.xml"/><Relationship Id="rId990" Type="http://schemas.openxmlformats.org/officeDocument/2006/relationships/image" Target="media/edc_cover_padded.png"/></Relationships>
</file>

<file path=word/_rels/header2.xml.rels><?xml version='1.0' encoding='UTF-8' standalone='yes'?>
<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3.xml.rels><?xml version='1.0' encoding='UTF-8' standalone='yes'?>
<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4.xml.rels><?xml version='1.0' encoding='UTF-8' standalone='yes'?>
<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5.xml.rels><?xml version='1.0' encoding='UTF-8' standalone='yes'?>
<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6.xml.rels><?xml version='1.0' encoding='UTF-8' standalone='yes'?>
<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7.xml.rels><?xml version='1.0' encoding='UTF-8' standalone='yes'?>
<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8.xml.rels><?xml version='1.0' encoding='UTF-8' standalone='yes'?>
<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9.xml.rels><?xml version='1.0' encoding='UTF-8' standalone='yes'?>
<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word/_rels/header10.xml.rels><?xml version='1.0' encoding='UTF-8' standalone='yes'?>
<Relationships xmlns="http://schemas.openxmlformats.org/package/2006/relationships"><Relationship Id="rId0" Type="http://schemas.openxmlformats.org/officeDocument/2006/relationships/image" Target="media/0682dc6149a8e12e0bf6ec6eb0a686d2ff308452.png"/><Relationship Id="rId1" Type="http://schemas.openxmlformats.org/officeDocument/2006/relationships/image" Target="media/79dedffce88417cdbc092ee2af815b8a62fc89f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2026-09-24T15:44:25.973Z</dcterms:created>
  <dcterms:modified xsi:type="dcterms:W3CDTF">2026-09-24T15:44:25.973Z</dcterms:modified>
  <dc:title>Ardingly British School Casablanca Teacher Application Form</dc:title>
</cp:coreProperties>
</file>

<file path=docProps/custom.xml><?xml version="1.0" encoding="utf-8"?>
<Properties xmlns="http://schemas.openxmlformats.org/officeDocument/2006/custom-properties" xmlns:vt="http://schemas.openxmlformats.org/officeDocument/2006/docPropsVTypes"/>
</file>